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83662" w14:textId="77777777" w:rsidR="00D05344" w:rsidRPr="00D13458" w:rsidRDefault="00D05344" w:rsidP="00D05344">
      <w:pPr>
        <w:pStyle w:val="ecxmsonormal"/>
        <w:shd w:val="clear" w:color="auto" w:fill="FFFFFF"/>
        <w:spacing w:before="0" w:beforeAutospacing="0" w:after="324" w:afterAutospacing="0" w:line="312" w:lineRule="atLeast"/>
        <w:rPr>
          <w:rFonts w:ascii="Calibri" w:hAnsi="Calibri"/>
          <w:b/>
          <w:color w:val="444444"/>
          <w:sz w:val="22"/>
          <w:szCs w:val="22"/>
        </w:rPr>
      </w:pPr>
      <w:r w:rsidRPr="00D13458">
        <w:rPr>
          <w:rFonts w:ascii="Verdana" w:hAnsi="Verdana"/>
          <w:b/>
          <w:color w:val="000000"/>
          <w:sz w:val="15"/>
          <w:szCs w:val="15"/>
        </w:rPr>
        <w:t>W2- Tips to Understand the Needs Assessment Form</w:t>
      </w:r>
    </w:p>
    <w:p w14:paraId="1DAB378D" w14:textId="77777777" w:rsidR="00D05344" w:rsidRPr="00D13458" w:rsidRDefault="00D05344" w:rsidP="00D05344">
      <w:pPr>
        <w:shd w:val="clear" w:color="auto" w:fill="FFFFFF"/>
        <w:spacing w:after="324" w:line="312" w:lineRule="atLeast"/>
        <w:rPr>
          <w:rFonts w:ascii="Calibri" w:eastAsia="Times New Roman" w:hAnsi="Calibri" w:cs="Times New Roman"/>
          <w:color w:val="444444"/>
        </w:rPr>
      </w:pPr>
      <w:r w:rsidRPr="00D13458">
        <w:rPr>
          <w:rFonts w:ascii="Verdana" w:eastAsia="Times New Roman" w:hAnsi="Verdana" w:cs="Times New Roman"/>
          <w:color w:val="000000"/>
          <w:sz w:val="15"/>
          <w:szCs w:val="15"/>
        </w:rPr>
        <w:t> </w:t>
      </w:r>
      <w:r>
        <w:rPr>
          <w:rFonts w:ascii="Verdana" w:eastAsia="Times New Roman" w:hAnsi="Verdana" w:cs="Times New Roman"/>
          <w:color w:val="000000"/>
          <w:sz w:val="15"/>
          <w:szCs w:val="15"/>
        </w:rPr>
        <w:t>S</w:t>
      </w:r>
      <w:r w:rsidRPr="00D13458">
        <w:rPr>
          <w:rFonts w:ascii="Verdana" w:eastAsia="Times New Roman" w:hAnsi="Verdana" w:cs="Times New Roman"/>
          <w:color w:val="000000"/>
          <w:sz w:val="15"/>
          <w:szCs w:val="15"/>
        </w:rPr>
        <w:t>ome of you may ask: “What’s the difference between a required function and a job/task on the needs assessment form?”</w:t>
      </w:r>
    </w:p>
    <w:p w14:paraId="4C7EEFEB" w14:textId="77777777" w:rsidR="00D05344" w:rsidRPr="00D13458" w:rsidRDefault="00D05344" w:rsidP="00D05344">
      <w:pPr>
        <w:shd w:val="clear" w:color="auto" w:fill="FFFFFF"/>
        <w:spacing w:after="324" w:line="312" w:lineRule="atLeast"/>
        <w:rPr>
          <w:rFonts w:ascii="Calibri" w:eastAsia="Times New Roman" w:hAnsi="Calibri" w:cs="Times New Roman"/>
          <w:color w:val="444444"/>
        </w:rPr>
      </w:pPr>
      <w:r w:rsidRPr="00D13458">
        <w:rPr>
          <w:rFonts w:ascii="Verdana" w:eastAsia="Times New Roman" w:hAnsi="Verdana" w:cs="Times New Roman"/>
          <w:color w:val="000000"/>
          <w:sz w:val="15"/>
          <w:szCs w:val="15"/>
        </w:rPr>
        <w:t> </w:t>
      </w:r>
    </w:p>
    <w:p w14:paraId="3CC6E017" w14:textId="77777777" w:rsidR="00D05344" w:rsidRPr="00D13458" w:rsidRDefault="00D05344" w:rsidP="00D05344">
      <w:pPr>
        <w:shd w:val="clear" w:color="auto" w:fill="FFFFFF"/>
        <w:spacing w:after="324" w:line="312" w:lineRule="atLeast"/>
        <w:rPr>
          <w:rFonts w:ascii="Calibri" w:eastAsia="Times New Roman" w:hAnsi="Calibri" w:cs="Times New Roman"/>
          <w:color w:val="444444"/>
        </w:rPr>
      </w:pPr>
      <w:r w:rsidRPr="00D13458">
        <w:rPr>
          <w:rFonts w:ascii="Verdana" w:eastAsia="Times New Roman" w:hAnsi="Verdana" w:cs="Times New Roman"/>
          <w:color w:val="000000"/>
          <w:sz w:val="15"/>
          <w:szCs w:val="15"/>
        </w:rPr>
        <w:t>The best way for me to answer this question is to provide an example below.</w:t>
      </w:r>
    </w:p>
    <w:tbl>
      <w:tblPr>
        <w:tblW w:w="80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1297"/>
        <w:gridCol w:w="1079"/>
        <w:gridCol w:w="69"/>
        <w:gridCol w:w="2181"/>
        <w:gridCol w:w="13"/>
        <w:gridCol w:w="2327"/>
      </w:tblGrid>
      <w:tr w:rsidR="00D05344" w:rsidRPr="00D13458" w14:paraId="500BC773" w14:textId="77777777" w:rsidTr="00F54FA8">
        <w:trPr>
          <w:trHeight w:val="3651"/>
          <w:tblCellSpacing w:w="0" w:type="dxa"/>
        </w:trPr>
        <w:tc>
          <w:tcPr>
            <w:tcW w:w="1036" w:type="dxa"/>
            <w:shd w:val="clear" w:color="auto" w:fill="FFFFFF"/>
            <w:vAlign w:val="center"/>
            <w:hideMark/>
          </w:tcPr>
          <w:p w14:paraId="348FA467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 </w:t>
            </w: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  <w:p w14:paraId="05A2D94A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Department</w:t>
            </w:r>
          </w:p>
          <w:p w14:paraId="5376A580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</w:tc>
        <w:tc>
          <w:tcPr>
            <w:tcW w:w="1297" w:type="dxa"/>
            <w:shd w:val="clear" w:color="auto" w:fill="FFFFFF"/>
            <w:vAlign w:val="center"/>
            <w:hideMark/>
          </w:tcPr>
          <w:p w14:paraId="09B8137E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  <w:p w14:paraId="75D08324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Required Functions</w:t>
            </w:r>
          </w:p>
          <w:p w14:paraId="5B43E906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 </w:t>
            </w:r>
          </w:p>
          <w:p w14:paraId="574F6937" w14:textId="2E6178A9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(</w:t>
            </w:r>
            <w:r w:rsidRPr="0088640A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highlight w:val="yellow"/>
              </w:rPr>
              <w:t xml:space="preserve">These are typical major </w:t>
            </w:r>
            <w:r w:rsidR="0088640A" w:rsidRPr="0088640A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highlight w:val="yellow"/>
              </w:rPr>
              <w:t>functions</w:t>
            </w:r>
            <w:r w:rsidRPr="0088640A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highlight w:val="yellow"/>
              </w:rPr>
              <w:t xml:space="preserve"> within the HR Department</w:t>
            </w:r>
            <w:r w:rsidRPr="0088640A">
              <w:rPr>
                <w:rFonts w:ascii="Verdana" w:eastAsia="Times New Roman" w:hAnsi="Verdana" w:cs="Times New Roman"/>
                <w:color w:val="000000"/>
                <w:sz w:val="15"/>
                <w:szCs w:val="15"/>
                <w:highlight w:val="yellow"/>
              </w:rPr>
              <w:t>)</w:t>
            </w: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</w:tc>
        <w:tc>
          <w:tcPr>
            <w:tcW w:w="1148" w:type="dxa"/>
            <w:gridSpan w:val="2"/>
            <w:shd w:val="clear" w:color="auto" w:fill="FFFFFF"/>
            <w:vAlign w:val="center"/>
            <w:hideMark/>
          </w:tcPr>
          <w:p w14:paraId="1C843B40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  <w:p w14:paraId="17E1B8AE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Current Trainings</w:t>
            </w:r>
          </w:p>
          <w:p w14:paraId="4976A80D" w14:textId="40B8D9B7" w:rsidR="00D05344" w:rsidRPr="0088640A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b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  <w:r w:rsidR="0088640A" w:rsidRPr="0088640A">
              <w:rPr>
                <w:rFonts w:ascii="Verdana" w:eastAsia="Times New Roman" w:hAnsi="Verdana" w:cs="Times New Roman"/>
                <w:b/>
                <w:color w:val="000000"/>
                <w:sz w:val="15"/>
                <w:szCs w:val="15"/>
                <w:highlight w:val="yellow"/>
              </w:rPr>
              <w:t>(What training is currently available to help employees with that function?)</w:t>
            </w:r>
          </w:p>
        </w:tc>
        <w:tc>
          <w:tcPr>
            <w:tcW w:w="2194" w:type="dxa"/>
            <w:gridSpan w:val="2"/>
            <w:shd w:val="clear" w:color="auto" w:fill="FFFFFF"/>
            <w:vAlign w:val="center"/>
            <w:hideMark/>
          </w:tcPr>
          <w:p w14:paraId="6819E771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  <w:p w14:paraId="44D0C965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Jobs or Tasks</w:t>
            </w:r>
          </w:p>
          <w:p w14:paraId="18CAFE63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 </w:t>
            </w:r>
          </w:p>
          <w:p w14:paraId="3E8DD583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CC146B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highlight w:val="yellow"/>
              </w:rPr>
              <w:t>(These are the actions an employee needs to take to make the function work.)</w:t>
            </w:r>
          </w:p>
          <w:p w14:paraId="6244C93F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 </w:t>
            </w:r>
          </w:p>
          <w:p w14:paraId="03E95ABF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t> </w:t>
            </w:r>
          </w:p>
          <w:p w14:paraId="2A4AF13C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</w:tc>
        <w:tc>
          <w:tcPr>
            <w:tcW w:w="2327" w:type="dxa"/>
            <w:shd w:val="clear" w:color="auto" w:fill="FFFFFF"/>
            <w:vAlign w:val="center"/>
            <w:hideMark/>
          </w:tcPr>
          <w:p w14:paraId="181545D8" w14:textId="77777777" w:rsidR="00D05344" w:rsidRPr="00D13458" w:rsidRDefault="00D05344" w:rsidP="000102E2">
            <w:pPr>
              <w:spacing w:after="324" w:line="312" w:lineRule="atLeast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color w:val="000000"/>
                <w:sz w:val="15"/>
                <w:szCs w:val="15"/>
              </w:rPr>
              <w:br/>
              <w:t> </w:t>
            </w:r>
          </w:p>
          <w:p w14:paraId="0325280B" w14:textId="77777777" w:rsidR="00D05344" w:rsidRPr="00D13458" w:rsidRDefault="00D05344" w:rsidP="000102E2">
            <w:pPr>
              <w:spacing w:after="324" w:line="312" w:lineRule="atLeast"/>
              <w:jc w:val="center"/>
              <w:rPr>
                <w:rFonts w:ascii="Calibri" w:eastAsia="Times New Roman" w:hAnsi="Calibri" w:cs="Times New Roman"/>
                <w:color w:val="444444"/>
              </w:rPr>
            </w:pPr>
            <w:r w:rsidRPr="00D1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</w:rPr>
              <w:t>Department or Employee Needs</w:t>
            </w:r>
          </w:p>
          <w:p w14:paraId="437DE6CB" w14:textId="3A84B480" w:rsidR="00D05344" w:rsidRPr="00CC146B" w:rsidRDefault="00CC146B" w:rsidP="000102E2">
            <w:pPr>
              <w:spacing w:after="324" w:line="312" w:lineRule="atLeast"/>
              <w:rPr>
                <w:rFonts w:ascii="Calibri" w:eastAsia="Times New Roman" w:hAnsi="Calibri" w:cs="Times New Roman"/>
                <w:b/>
                <w:color w:val="444444"/>
              </w:rPr>
            </w:pPr>
            <w:r w:rsidRPr="00CC146B">
              <w:rPr>
                <w:rFonts w:ascii="Verdana" w:eastAsia="Times New Roman" w:hAnsi="Verdana" w:cs="Times New Roman"/>
                <w:b/>
                <w:color w:val="000000"/>
                <w:sz w:val="15"/>
                <w:szCs w:val="15"/>
                <w:highlight w:val="yellow"/>
              </w:rPr>
              <w:t>(What training or development is NEEDED or PROPOSED to help employees with the job, task or function?)</w:t>
            </w:r>
            <w:r w:rsidR="00D05344" w:rsidRPr="00CC146B">
              <w:rPr>
                <w:rFonts w:ascii="Verdana" w:eastAsia="Times New Roman" w:hAnsi="Verdana" w:cs="Times New Roman"/>
                <w:b/>
                <w:color w:val="000000"/>
                <w:sz w:val="15"/>
                <w:szCs w:val="15"/>
              </w:rPr>
              <w:br/>
              <w:t> </w:t>
            </w:r>
          </w:p>
        </w:tc>
      </w:tr>
      <w:tr w:rsidR="00D05344" w:rsidRPr="00D13458" w14:paraId="31DF3DAB" w14:textId="77777777" w:rsidTr="00CC146B">
        <w:trPr>
          <w:tblCellSpacing w:w="0" w:type="dxa"/>
        </w:trPr>
        <w:tc>
          <w:tcPr>
            <w:tcW w:w="1036" w:type="dxa"/>
            <w:shd w:val="clear" w:color="auto" w:fill="FFFFFF"/>
            <w:hideMark/>
          </w:tcPr>
          <w:p w14:paraId="6EEF5F1E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br/>
              <w:t> </w:t>
            </w:r>
          </w:p>
          <w:p w14:paraId="7020E1A7" w14:textId="77777777" w:rsidR="00D05344" w:rsidRPr="00CC146B" w:rsidRDefault="00D05344" w:rsidP="000102E2">
            <w:pPr>
              <w:spacing w:after="324" w:line="312" w:lineRule="atLeast"/>
              <w:jc w:val="center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Human Resources </w:t>
            </w:r>
          </w:p>
          <w:p w14:paraId="387DC944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br/>
              <w:t> </w:t>
            </w:r>
          </w:p>
        </w:tc>
        <w:tc>
          <w:tcPr>
            <w:tcW w:w="1297" w:type="dxa"/>
            <w:shd w:val="clear" w:color="auto" w:fill="FFFFFF"/>
            <w:hideMark/>
          </w:tcPr>
          <w:p w14:paraId="4C9F0A72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br/>
              <w:t>Function 1) Recruiting &amp; Selection</w:t>
            </w:r>
          </w:p>
          <w:p w14:paraId="0C60A1F7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2) Compensation Management</w:t>
            </w:r>
          </w:p>
          <w:p w14:paraId="72323F71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3) Benefits Management</w:t>
            </w:r>
          </w:p>
          <w:p w14:paraId="0CB8D388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Function 4) Training &amp; Development</w:t>
            </w:r>
          </w:p>
          <w:p w14:paraId="2997B717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5) Safety Management</w:t>
            </w:r>
          </w:p>
          <w:p w14:paraId="3C57A70D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6) Payroll</w:t>
            </w:r>
          </w:p>
          <w:p w14:paraId="09B07252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7) HRIS</w:t>
            </w:r>
          </w:p>
          <w:p w14:paraId="511E6A09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Function 8) Employee Relations</w:t>
            </w:r>
          </w:p>
          <w:p w14:paraId="16D6C898" w14:textId="77777777" w:rsidR="00D05344" w:rsidRPr="00CC146B" w:rsidRDefault="00D05344" w:rsidP="000102E2">
            <w:pPr>
              <w:spacing w:after="324" w:line="312" w:lineRule="atLeast"/>
              <w:jc w:val="center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9" w:type="dxa"/>
            <w:shd w:val="clear" w:color="auto" w:fill="FFFFFF"/>
            <w:vAlign w:val="center"/>
            <w:hideMark/>
          </w:tcPr>
          <w:p w14:paraId="6D236661" w14:textId="77777777" w:rsidR="0088640A" w:rsidRPr="00CC146B" w:rsidRDefault="0088640A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lastRenderedPageBreak/>
              <w:t xml:space="preserve">Function 1) </w:t>
            </w:r>
          </w:p>
          <w:p w14:paraId="5953EC8C" w14:textId="77777777" w:rsidR="0088640A" w:rsidRPr="00CC146B" w:rsidRDefault="0088640A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Behavioral-Based Interviewing 101 (4 hours)</w:t>
            </w:r>
          </w:p>
          <w:p w14:paraId="272F7E88" w14:textId="77777777" w:rsidR="0088640A" w:rsidRPr="00CC146B" w:rsidRDefault="0088640A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</w:p>
          <w:p w14:paraId="150BAC3B" w14:textId="77777777" w:rsidR="0088640A" w:rsidRPr="00CC146B" w:rsidRDefault="0088640A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Function 2)</w:t>
            </w:r>
          </w:p>
          <w:p w14:paraId="48DA2338" w14:textId="7E50A4D3" w:rsidR="0088640A" w:rsidRPr="00CC146B" w:rsidRDefault="0088640A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Effective Market Pricing</w:t>
            </w:r>
          </w:p>
        </w:tc>
        <w:tc>
          <w:tcPr>
            <w:tcW w:w="2250" w:type="dxa"/>
            <w:gridSpan w:val="2"/>
            <w:shd w:val="clear" w:color="auto" w:fill="FFFFFF"/>
            <w:vAlign w:val="center"/>
            <w:hideMark/>
          </w:tcPr>
          <w:p w14:paraId="7385F76E" w14:textId="1336AC12" w:rsidR="00D05344" w:rsidRPr="006818F4" w:rsidRDefault="006818F4" w:rsidP="000102E2">
            <w:pPr>
              <w:spacing w:after="324" w:line="312" w:lineRule="atLeast"/>
              <w:rPr>
                <w:rFonts w:eastAsia="Times New Roman" w:cstheme="minorHAnsi"/>
                <w:b/>
                <w:color w:val="444444"/>
                <w:sz w:val="20"/>
                <w:szCs w:val="20"/>
              </w:rPr>
            </w:pPr>
            <w:r w:rsidRPr="006818F4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 xml:space="preserve">Example </w:t>
            </w:r>
            <w:r w:rsidR="00D05344" w:rsidRPr="006818F4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>Jobs for Function 1</w:t>
            </w:r>
            <w:r w:rsidR="00740D24" w:rsidRPr="006818F4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>-</w:t>
            </w:r>
            <w:r w:rsidR="00D05344" w:rsidRPr="006818F4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>Recruiting &amp; Selection</w:t>
            </w:r>
            <w:r w:rsidR="00740D24" w:rsidRPr="006818F4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 xml:space="preserve">) </w:t>
            </w:r>
          </w:p>
          <w:p w14:paraId="757219DD" w14:textId="77777777" w:rsidR="00D05344" w:rsidRPr="00CC146B" w:rsidRDefault="00D05344" w:rsidP="000102E2">
            <w:pPr>
              <w:spacing w:after="324" w:line="312" w:lineRule="atLeast"/>
              <w:ind w:left="167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Screen resumes</w:t>
            </w:r>
          </w:p>
          <w:p w14:paraId="35572A7F" w14:textId="77777777" w:rsidR="00D05344" w:rsidRPr="00CC146B" w:rsidRDefault="00D05344" w:rsidP="000102E2">
            <w:pPr>
              <w:spacing w:after="324" w:line="312" w:lineRule="atLeast"/>
              <w:ind w:left="167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Post jobs</w:t>
            </w:r>
          </w:p>
          <w:p w14:paraId="6C0623AC" w14:textId="77777777" w:rsidR="00D05344" w:rsidRPr="00CC146B" w:rsidRDefault="00D05344" w:rsidP="000102E2">
            <w:pPr>
              <w:spacing w:after="324" w:line="312" w:lineRule="atLeast"/>
              <w:ind w:left="167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Interview candidates</w:t>
            </w:r>
          </w:p>
          <w:p w14:paraId="42938002" w14:textId="77777777" w:rsidR="00D05344" w:rsidRPr="00CC146B" w:rsidRDefault="00D05344" w:rsidP="000102E2">
            <w:pPr>
              <w:spacing w:after="324" w:line="312" w:lineRule="atLeast"/>
              <w:ind w:left="167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Create advertisements</w:t>
            </w:r>
          </w:p>
          <w:p w14:paraId="2FA2B6C0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lastRenderedPageBreak/>
              <w:t> </w:t>
            </w:r>
          </w:p>
          <w:p w14:paraId="1049BE6B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b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>Example Jobs for Function 2- Compensation</w:t>
            </w:r>
          </w:p>
          <w:p w14:paraId="781ABA1A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Price jobs on the market</w:t>
            </w:r>
          </w:p>
          <w:p w14:paraId="3462703B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Conduct job analysis</w:t>
            </w:r>
          </w:p>
          <w:p w14:paraId="3F7859C8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Create job descriptions</w:t>
            </w:r>
          </w:p>
          <w:p w14:paraId="0719190A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 </w:t>
            </w:r>
          </w:p>
          <w:p w14:paraId="68E23DC4" w14:textId="77777777" w:rsidR="00D05344" w:rsidRPr="00CC146B" w:rsidRDefault="00D05344" w:rsidP="000102E2">
            <w:pPr>
              <w:spacing w:after="324" w:line="312" w:lineRule="atLeast"/>
              <w:rPr>
                <w:rFonts w:eastAsia="Times New Roman" w:cstheme="minorHAnsi"/>
                <w:b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b/>
                <w:color w:val="444444"/>
                <w:sz w:val="20"/>
                <w:szCs w:val="20"/>
              </w:rPr>
              <w:t>Example jobs for Function 4 Training &amp; Development</w:t>
            </w:r>
          </w:p>
          <w:p w14:paraId="4A687DB1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Create training classes</w:t>
            </w:r>
          </w:p>
          <w:p w14:paraId="25AAC1F3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Establish mentoring programs</w:t>
            </w:r>
          </w:p>
          <w:p w14:paraId="22DF482B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Evaluate education vendors</w:t>
            </w:r>
          </w:p>
          <w:p w14:paraId="6AE058A2" w14:textId="77777777" w:rsidR="00D05344" w:rsidRPr="00CC146B" w:rsidRDefault="00D05344" w:rsidP="000102E2">
            <w:pPr>
              <w:spacing w:after="324" w:line="312" w:lineRule="atLeast"/>
              <w:ind w:hanging="360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 w:rsidRPr="00CC146B">
              <w:rPr>
                <w:rFonts w:eastAsia="Times New Roman" w:cstheme="minorHAnsi"/>
                <w:color w:val="444444"/>
                <w:sz w:val="20"/>
                <w:szCs w:val="20"/>
              </w:rPr>
              <w:t>-        Promote certification programs</w:t>
            </w:r>
          </w:p>
        </w:tc>
        <w:tc>
          <w:tcPr>
            <w:tcW w:w="2340" w:type="dxa"/>
            <w:gridSpan w:val="2"/>
            <w:shd w:val="clear" w:color="auto" w:fill="FFFFFF"/>
            <w:vAlign w:val="center"/>
            <w:hideMark/>
          </w:tcPr>
          <w:p w14:paraId="4E1C73F0" w14:textId="12A88316" w:rsidR="00D05344" w:rsidRDefault="00CC146B" w:rsidP="000102E2">
            <w:p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>
              <w:rPr>
                <w:rFonts w:eastAsia="Times New Roman" w:cstheme="minorHAnsi"/>
                <w:color w:val="444444"/>
                <w:sz w:val="20"/>
                <w:szCs w:val="20"/>
              </w:rPr>
              <w:lastRenderedPageBreak/>
              <w:t>Example Needs for Function 1)</w:t>
            </w:r>
          </w:p>
          <w:p w14:paraId="3BB535D7" w14:textId="12DD79BF" w:rsidR="00CC146B" w:rsidRPr="00CC146B" w:rsidRDefault="00CC146B" w:rsidP="00CC14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444444"/>
                <w:sz w:val="20"/>
                <w:szCs w:val="20"/>
              </w:rPr>
            </w:pPr>
            <w:r>
              <w:rPr>
                <w:rFonts w:eastAsia="Times New Roman" w:cstheme="minorHAnsi"/>
                <w:color w:val="444444"/>
                <w:sz w:val="20"/>
                <w:szCs w:val="20"/>
              </w:rPr>
              <w:t>Training on how to use CareerBuilder LMS to screen resumes</w:t>
            </w:r>
          </w:p>
        </w:tc>
      </w:tr>
    </w:tbl>
    <w:p w14:paraId="5C4D8450" w14:textId="77777777" w:rsidR="00D05344" w:rsidRPr="00546813" w:rsidRDefault="00D05344" w:rsidP="00D05344">
      <w:pPr>
        <w:shd w:val="clear" w:color="auto" w:fill="FFFFFF"/>
        <w:spacing w:after="324" w:line="312" w:lineRule="atLeast"/>
        <w:rPr>
          <w:rFonts w:ascii="Calibri" w:eastAsia="Times New Roman" w:hAnsi="Calibri" w:cs="Times New Roman"/>
          <w:color w:val="444444"/>
        </w:rPr>
      </w:pPr>
    </w:p>
    <w:p w14:paraId="24D9DDEF" w14:textId="77777777" w:rsidR="00D05344" w:rsidRDefault="00D05344" w:rsidP="00D05344">
      <w:pPr>
        <w:pStyle w:val="NormalWeb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5523F0BD" w14:textId="77777777" w:rsidR="0018294A" w:rsidRDefault="0018294A"/>
    <w:sectPr w:rsidR="00182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E0756"/>
    <w:multiLevelType w:val="hybridMultilevel"/>
    <w:tmpl w:val="BBD8D95A"/>
    <w:lvl w:ilvl="0" w:tplc="C08AEE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48"/>
    <w:rsid w:val="0018294A"/>
    <w:rsid w:val="00614DAC"/>
    <w:rsid w:val="006818F4"/>
    <w:rsid w:val="00740D24"/>
    <w:rsid w:val="007F6FF5"/>
    <w:rsid w:val="00850348"/>
    <w:rsid w:val="0088640A"/>
    <w:rsid w:val="00CC146B"/>
    <w:rsid w:val="00D05344"/>
    <w:rsid w:val="00E46315"/>
    <w:rsid w:val="00F5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374F3"/>
  <w15:chartTrackingRefBased/>
  <w15:docId w15:val="{EBB11C73-C1F2-493D-B0A6-1227BAF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4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5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D05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14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Kyle Steadham</dc:creator>
  <cp:keywords/>
  <dc:description/>
  <cp:lastModifiedBy>Viridiana Alcala Vargas</cp:lastModifiedBy>
  <cp:revision>2</cp:revision>
  <dcterms:created xsi:type="dcterms:W3CDTF">2020-06-07T03:05:00Z</dcterms:created>
  <dcterms:modified xsi:type="dcterms:W3CDTF">2020-06-07T03:05:00Z</dcterms:modified>
</cp:coreProperties>
</file>